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59B5" w14:textId="77777777" w:rsidR="00F15059" w:rsidRPr="001D600D" w:rsidRDefault="00F15059" w:rsidP="00F15059">
      <w:pPr>
        <w:jc w:val="center"/>
      </w:pPr>
      <w:r w:rsidRPr="001D600D">
        <w:t xml:space="preserve">Wnioski </w:t>
      </w:r>
      <w:r>
        <w:t xml:space="preserve">z </w:t>
      </w:r>
      <w:r w:rsidRPr="001D600D">
        <w:t xml:space="preserve">posiedzenia </w:t>
      </w:r>
    </w:p>
    <w:p w14:paraId="5A253B09" w14:textId="77777777" w:rsidR="00F15059" w:rsidRPr="001D600D" w:rsidRDefault="00F15059" w:rsidP="00F15059">
      <w:pPr>
        <w:autoSpaceDE w:val="0"/>
        <w:autoSpaceDN w:val="0"/>
        <w:adjustRightInd w:val="0"/>
        <w:jc w:val="center"/>
        <w:rPr>
          <w:b/>
        </w:rPr>
      </w:pPr>
      <w:r w:rsidRPr="00E301D2">
        <w:rPr>
          <w:b/>
          <w:color w:val="000000"/>
        </w:rPr>
        <w:t>Komisji Oświaty, Kultury, Sportu, Zdrowia, Bezpieczeństwa i Porządku Publicznego.</w:t>
      </w:r>
      <w:r>
        <w:rPr>
          <w:b/>
          <w:color w:val="000000"/>
        </w:rPr>
        <w:t xml:space="preserve"> </w:t>
      </w:r>
    </w:p>
    <w:p w14:paraId="6156B0A5" w14:textId="77777777" w:rsidR="00F15059" w:rsidRPr="0048775B" w:rsidRDefault="00F15059" w:rsidP="00F15059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8775B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w dniu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13 marca 2025</w:t>
      </w:r>
      <w:r w:rsidRPr="0048775B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roku</w:t>
      </w:r>
    </w:p>
    <w:p w14:paraId="55C384C1" w14:textId="77777777" w:rsidR="00F15059" w:rsidRPr="0048775B" w:rsidRDefault="00F15059" w:rsidP="00F15059">
      <w:pPr>
        <w:spacing w:after="0" w:line="240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48C8BFA6" w14:textId="77777777" w:rsidR="00F15059" w:rsidRPr="0048775B" w:rsidRDefault="00F15059" w:rsidP="00F15059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86D0D7C" w14:textId="77777777" w:rsidR="00F15059" w:rsidRDefault="00F15059" w:rsidP="002C4BC9">
      <w:pPr>
        <w:pStyle w:val="Akapitzlist"/>
        <w:numPr>
          <w:ilvl w:val="0"/>
          <w:numId w:val="3"/>
        </w:numPr>
        <w:spacing w:line="276" w:lineRule="auto"/>
        <w:ind w:right="-567"/>
        <w:jc w:val="both"/>
      </w:pPr>
      <w:r w:rsidRPr="0037531F">
        <w:t xml:space="preserve">Na posiedzeniu członkowie komisji </w:t>
      </w:r>
      <w:r w:rsidRPr="00F15059">
        <w:rPr>
          <w:szCs w:val="28"/>
        </w:rPr>
        <w:t xml:space="preserve">zapoznali się </w:t>
      </w:r>
      <w:r w:rsidRPr="0037531F">
        <w:t xml:space="preserve">z </w:t>
      </w:r>
      <w:r>
        <w:t>t</w:t>
      </w:r>
      <w:r w:rsidRPr="0037531F">
        <w:t>reścią sprawozdania Gminnej Biblioteki Publicznej w Fabiankach z działalności w 20</w:t>
      </w:r>
      <w:r>
        <w:t>24</w:t>
      </w:r>
      <w:r w:rsidRPr="0037531F">
        <w:t xml:space="preserve"> r. oraz planem pracy na rok 20</w:t>
      </w:r>
      <w:r>
        <w:t xml:space="preserve">25. Dokonano analizy sprawozdania  z działalności GKRPA za 2024 rok oraz zapoznano się z planem komisji na 2025 rok. </w:t>
      </w:r>
    </w:p>
    <w:p w14:paraId="6AAB2124" w14:textId="77777777" w:rsidR="002C4BC9" w:rsidRPr="002C4BC9" w:rsidRDefault="002C4BC9" w:rsidP="002C4BC9">
      <w:pPr>
        <w:spacing w:after="0" w:line="276" w:lineRule="auto"/>
        <w:ind w:left="425" w:right="-567"/>
        <w:jc w:val="both"/>
        <w:rPr>
          <w:sz w:val="8"/>
          <w:szCs w:val="8"/>
        </w:rPr>
      </w:pPr>
    </w:p>
    <w:p w14:paraId="42234CC7" w14:textId="77777777" w:rsidR="00F15059" w:rsidRDefault="00F15059" w:rsidP="002C4BC9">
      <w:pPr>
        <w:pStyle w:val="Akapitzlist"/>
        <w:numPr>
          <w:ilvl w:val="0"/>
          <w:numId w:val="3"/>
        </w:numPr>
        <w:spacing w:line="276" w:lineRule="auto"/>
        <w:ind w:right="-567"/>
        <w:jc w:val="both"/>
      </w:pPr>
      <w:r>
        <w:t>Członkowie komisji  zapoznali</w:t>
      </w:r>
      <w:r w:rsidRPr="00F15059">
        <w:t xml:space="preserve"> się z informacją na temat realizacji przez Gminę Fabianki obowiązku </w:t>
      </w:r>
      <w:r w:rsidR="002C4BC9">
        <w:t xml:space="preserve">               </w:t>
      </w:r>
      <w:r w:rsidRPr="00F15059">
        <w:t>w zakresie zarządzania kryzysowego.</w:t>
      </w:r>
    </w:p>
    <w:p w14:paraId="5F453AF1" w14:textId="77777777" w:rsidR="002C4BC9" w:rsidRPr="002C4BC9" w:rsidRDefault="002C4BC9" w:rsidP="002C4BC9">
      <w:pPr>
        <w:spacing w:after="0" w:line="240" w:lineRule="auto"/>
        <w:ind w:left="425" w:right="-567"/>
        <w:jc w:val="both"/>
        <w:rPr>
          <w:sz w:val="8"/>
          <w:szCs w:val="8"/>
        </w:rPr>
      </w:pPr>
    </w:p>
    <w:p w14:paraId="7DF328C8" w14:textId="77777777" w:rsidR="00F15059" w:rsidRPr="0037531F" w:rsidRDefault="00F15059" w:rsidP="002C4BC9">
      <w:pPr>
        <w:pStyle w:val="Akapitzlist"/>
        <w:numPr>
          <w:ilvl w:val="0"/>
          <w:numId w:val="3"/>
        </w:numPr>
        <w:spacing w:line="360" w:lineRule="auto"/>
        <w:ind w:right="-567"/>
        <w:jc w:val="both"/>
      </w:pPr>
      <w:r>
        <w:t>Komisja zaopiniowała pozytywnie</w:t>
      </w:r>
      <w:r w:rsidRPr="0037531F">
        <w:t xml:space="preserve">  przedłożone na  sesję Rady Gminy projekty uchwał w sprawie:</w:t>
      </w:r>
    </w:p>
    <w:p w14:paraId="74707CCF" w14:textId="77777777" w:rsidR="002C4BC9" w:rsidRPr="002C4BC9" w:rsidRDefault="002C4BC9" w:rsidP="002C4BC9">
      <w:pPr>
        <w:pStyle w:val="Akapitzlist"/>
        <w:numPr>
          <w:ilvl w:val="0"/>
          <w:numId w:val="6"/>
        </w:numPr>
        <w:spacing w:after="0" w:line="360" w:lineRule="auto"/>
        <w:ind w:left="1134" w:right="-567"/>
        <w:jc w:val="both"/>
        <w:rPr>
          <w:rFonts w:cstheme="minorHAnsi"/>
        </w:rPr>
      </w:pPr>
      <w:r w:rsidRPr="002C4BC9">
        <w:rPr>
          <w:rFonts w:cstheme="minorHAnsi"/>
        </w:rPr>
        <w:t>nadania statutu Gminnej Biblioteki Publicznej w Fabiankach,</w:t>
      </w:r>
    </w:p>
    <w:p w14:paraId="1A7110A8" w14:textId="77777777" w:rsidR="002C4BC9" w:rsidRPr="002C4BC9" w:rsidRDefault="002C4BC9" w:rsidP="002C4BC9">
      <w:pPr>
        <w:pStyle w:val="Akapitzlist"/>
        <w:numPr>
          <w:ilvl w:val="0"/>
          <w:numId w:val="6"/>
        </w:numPr>
        <w:spacing w:after="0" w:line="360" w:lineRule="auto"/>
        <w:ind w:left="1134" w:right="-567"/>
        <w:jc w:val="both"/>
        <w:rPr>
          <w:rFonts w:cstheme="minorHAnsi"/>
        </w:rPr>
      </w:pPr>
      <w:r w:rsidRPr="002C4BC9">
        <w:rPr>
          <w:rFonts w:cstheme="minorHAnsi"/>
        </w:rPr>
        <w:t>przyjęcia planu nadzoru nad żłobkami, klubami dziecięcymi oraz dziennymi opiekunami,</w:t>
      </w:r>
    </w:p>
    <w:p w14:paraId="7E98AF74" w14:textId="77777777" w:rsidR="002C4BC9" w:rsidRPr="002C4BC9" w:rsidRDefault="002C4BC9" w:rsidP="002C4BC9">
      <w:pPr>
        <w:pStyle w:val="Akapitzlist"/>
        <w:numPr>
          <w:ilvl w:val="0"/>
          <w:numId w:val="6"/>
        </w:numPr>
        <w:spacing w:after="0" w:line="240" w:lineRule="auto"/>
        <w:ind w:left="1134" w:right="-567"/>
        <w:jc w:val="both"/>
        <w:rPr>
          <w:rFonts w:cstheme="minorHAnsi"/>
        </w:rPr>
      </w:pPr>
      <w:r w:rsidRPr="002C4BC9">
        <w:rPr>
          <w:rFonts w:cstheme="minorHAnsi"/>
          <w:bCs/>
        </w:rPr>
        <w:t>przyjęcia sprawozdania Wójta Gminy Fabianki z wysokości średnich wynagrodzeń nauczycieli                         w szkołach prowadzonych przez Gminę Fabianki za 2024 rok,</w:t>
      </w:r>
    </w:p>
    <w:p w14:paraId="428FFEB6" w14:textId="77777777" w:rsidR="002C4BC9" w:rsidRPr="002C4BC9" w:rsidRDefault="002C4BC9" w:rsidP="002C4BC9">
      <w:pPr>
        <w:spacing w:after="0" w:line="240" w:lineRule="auto"/>
        <w:ind w:left="425" w:right="-567"/>
        <w:jc w:val="both"/>
        <w:rPr>
          <w:rFonts w:cstheme="minorHAnsi"/>
        </w:rPr>
      </w:pPr>
    </w:p>
    <w:p w14:paraId="292B527A" w14:textId="77777777" w:rsidR="002C4BC9" w:rsidRDefault="002C4BC9" w:rsidP="002C4BC9">
      <w:pPr>
        <w:pStyle w:val="Akapitzlist"/>
        <w:numPr>
          <w:ilvl w:val="0"/>
          <w:numId w:val="6"/>
        </w:numPr>
        <w:spacing w:after="0" w:line="276" w:lineRule="auto"/>
        <w:ind w:left="1134" w:right="-567"/>
        <w:jc w:val="both"/>
        <w:rPr>
          <w:rFonts w:cstheme="minorHAnsi"/>
        </w:rPr>
      </w:pPr>
      <w:r w:rsidRPr="002C4BC9">
        <w:rPr>
          <w:rFonts w:cstheme="minorHAnsi"/>
        </w:rPr>
        <w:t>trybu udzielania i rozliczania dotacji dla prowadzonych na terenie Gminy Fabianki publicznych i  niepublicznych przedszkoli, innych form wychowania przedszkolnego, szkół, w tym szkół podstawowych, w których zorganizowano oddział przedszkolny i placówek, trybu kontroli prawidłowości ich pobrania i wykorzystania oraz terminu i sposobu ich rozliczenia,</w:t>
      </w:r>
    </w:p>
    <w:p w14:paraId="7E07DB4C" w14:textId="77777777" w:rsidR="002C4BC9" w:rsidRPr="002C4BC9" w:rsidRDefault="002C4BC9" w:rsidP="002C4BC9">
      <w:pPr>
        <w:spacing w:after="0" w:line="276" w:lineRule="auto"/>
        <w:ind w:left="425" w:right="-567"/>
        <w:jc w:val="both"/>
        <w:rPr>
          <w:rFonts w:cstheme="minorHAnsi"/>
        </w:rPr>
      </w:pPr>
    </w:p>
    <w:p w14:paraId="0E74EFAB" w14:textId="77777777" w:rsidR="002C4BC9" w:rsidRDefault="002C4BC9" w:rsidP="002C4BC9">
      <w:pPr>
        <w:pStyle w:val="Akapitzlist"/>
        <w:numPr>
          <w:ilvl w:val="0"/>
          <w:numId w:val="6"/>
        </w:numPr>
        <w:spacing w:after="0" w:line="360" w:lineRule="auto"/>
        <w:ind w:left="1134" w:right="-567"/>
        <w:jc w:val="both"/>
        <w:rPr>
          <w:rFonts w:cstheme="minorHAnsi"/>
        </w:rPr>
      </w:pPr>
      <w:r w:rsidRPr="002C4BC9">
        <w:rPr>
          <w:rFonts w:cstheme="minorHAnsi"/>
        </w:rPr>
        <w:t>obywatelskich inicjatyw uchwałodawczych,</w:t>
      </w:r>
    </w:p>
    <w:p w14:paraId="371B2CBE" w14:textId="77777777" w:rsidR="002C4BC9" w:rsidRPr="002C4BC9" w:rsidRDefault="002C4BC9" w:rsidP="002C4BC9">
      <w:pPr>
        <w:spacing w:after="0" w:line="360" w:lineRule="auto"/>
        <w:ind w:left="425" w:right="-567"/>
        <w:jc w:val="both"/>
        <w:rPr>
          <w:rFonts w:cstheme="minorHAnsi"/>
          <w:sz w:val="8"/>
          <w:szCs w:val="8"/>
        </w:rPr>
      </w:pPr>
    </w:p>
    <w:p w14:paraId="289042A7" w14:textId="77777777" w:rsidR="002C4BC9" w:rsidRPr="002C4BC9" w:rsidRDefault="002C4BC9" w:rsidP="002C4BC9">
      <w:pPr>
        <w:pStyle w:val="Akapitzlist"/>
        <w:numPr>
          <w:ilvl w:val="0"/>
          <w:numId w:val="6"/>
        </w:numPr>
        <w:spacing w:line="276" w:lineRule="auto"/>
        <w:ind w:left="1134" w:right="-567"/>
        <w:jc w:val="both"/>
        <w:rPr>
          <w:rFonts w:cstheme="minorHAnsi"/>
        </w:rPr>
      </w:pPr>
      <w:r w:rsidRPr="002C4BC9">
        <w:rPr>
          <w:rFonts w:cstheme="minorHAnsi"/>
        </w:rPr>
        <w:t>zmieniająca uchwałę w sprawie określenia przystanków komunikacyjnych, których właścicielem jest Gmina Fabianki oraz warunków i zasad korzystania z tych obiektów.</w:t>
      </w:r>
    </w:p>
    <w:p w14:paraId="4159BB0A" w14:textId="77777777" w:rsidR="002C4BC9" w:rsidRDefault="002C4BC9" w:rsidP="002C4BC9">
      <w:pPr>
        <w:ind w:left="284" w:right="-709"/>
        <w:rPr>
          <w:b/>
        </w:rPr>
      </w:pPr>
      <w:r w:rsidRPr="002C4BC9">
        <w:rPr>
          <w:b/>
        </w:rPr>
        <w:t>Wszystkie uchwały przegłosowano z wynikiem gło</w:t>
      </w:r>
      <w:r>
        <w:rPr>
          <w:b/>
        </w:rPr>
        <w:t>sowania: 6 za, 0 przeciw, 0 wst</w:t>
      </w:r>
      <w:r w:rsidRPr="002C4BC9">
        <w:rPr>
          <w:b/>
        </w:rPr>
        <w:t>r</w:t>
      </w:r>
      <w:r>
        <w:rPr>
          <w:b/>
        </w:rPr>
        <w:t>z</w:t>
      </w:r>
      <w:r w:rsidRPr="002C4BC9">
        <w:rPr>
          <w:b/>
        </w:rPr>
        <w:t xml:space="preserve">ymujących się. </w:t>
      </w:r>
    </w:p>
    <w:p w14:paraId="2A693538" w14:textId="77777777" w:rsidR="00545A90" w:rsidRPr="002C4BC9" w:rsidRDefault="00545A90" w:rsidP="002C4BC9">
      <w:pPr>
        <w:ind w:left="284" w:right="-709"/>
        <w:rPr>
          <w:b/>
        </w:rPr>
      </w:pPr>
    </w:p>
    <w:p w14:paraId="212B5CDE" w14:textId="77777777" w:rsidR="00545A90" w:rsidRPr="00545A90" w:rsidRDefault="002C4BC9" w:rsidP="00545A90">
      <w:pPr>
        <w:pStyle w:val="Standard"/>
        <w:jc w:val="center"/>
        <w:rPr>
          <w:rFonts w:asciiTheme="minorHAnsi" w:eastAsia="Times New Roman" w:hAnsiTheme="minorHAnsi" w:cstheme="minorHAnsi"/>
          <w:b/>
          <w:i/>
          <w:color w:val="FF0000"/>
          <w:sz w:val="20"/>
          <w:szCs w:val="20"/>
          <w:lang w:eastAsia="pl-PL"/>
        </w:rPr>
      </w:pPr>
      <w:r w:rsidRPr="002C4BC9">
        <w:tab/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                            </w:t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ab/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ab/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ab/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ab/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ab/>
      </w:r>
      <w:r w:rsidR="00545A90">
        <w:rPr>
          <w:rFonts w:ascii="Calibri" w:hAnsi="Calibri"/>
          <w:b/>
          <w:bCs/>
          <w:i/>
          <w:iCs/>
          <w:color w:val="000000"/>
          <w:sz w:val="18"/>
          <w:szCs w:val="18"/>
        </w:rPr>
        <w:tab/>
      </w:r>
      <w:r w:rsidR="00545A90" w:rsidRPr="00545A9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  </w:t>
      </w:r>
      <w:r w:rsidR="00545A9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="00545A90" w:rsidRPr="00545A9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Przewodniczący </w:t>
      </w:r>
      <w:r w:rsidR="00545A90" w:rsidRPr="00545A9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ab/>
      </w:r>
    </w:p>
    <w:p w14:paraId="17967AFB" w14:textId="77777777" w:rsidR="00545A90" w:rsidRDefault="00545A90" w:rsidP="00545A90">
      <w:pPr>
        <w:ind w:right="-567"/>
        <w:rPr>
          <w:b/>
          <w:i/>
          <w:color w:val="FF0000"/>
          <w:sz w:val="20"/>
          <w:szCs w:val="20"/>
        </w:rPr>
      </w:pP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  <w:t xml:space="preserve">  Komisji Oświaty, Kultury, Sportu, </w:t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 w:rsidRPr="00545A90"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 xml:space="preserve">                 </w:t>
      </w:r>
      <w:r w:rsidRPr="00545A90">
        <w:rPr>
          <w:b/>
          <w:i/>
          <w:color w:val="FF0000"/>
          <w:sz w:val="20"/>
          <w:szCs w:val="20"/>
        </w:rPr>
        <w:t xml:space="preserve"> Zdrowia, Bezpieczeństwa </w:t>
      </w:r>
      <w:r>
        <w:rPr>
          <w:b/>
          <w:i/>
          <w:color w:val="FF0000"/>
          <w:sz w:val="20"/>
          <w:szCs w:val="20"/>
        </w:rPr>
        <w:t xml:space="preserve"> i Porządku Publicznego</w:t>
      </w:r>
    </w:p>
    <w:p w14:paraId="02F8A9DB" w14:textId="77777777" w:rsidR="00545A90" w:rsidRPr="00545A90" w:rsidRDefault="00545A90" w:rsidP="00545A90">
      <w:pPr>
        <w:ind w:right="-567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</w:r>
      <w:r>
        <w:rPr>
          <w:b/>
          <w:i/>
          <w:color w:val="FF0000"/>
          <w:sz w:val="20"/>
          <w:szCs w:val="20"/>
        </w:rPr>
        <w:tab/>
        <w:t xml:space="preserve">                    Adam Pałucki</w:t>
      </w:r>
    </w:p>
    <w:p w14:paraId="1898F2A7" w14:textId="77777777" w:rsidR="0030276B" w:rsidRDefault="0030276B" w:rsidP="002C4BC9">
      <w:pPr>
        <w:ind w:left="851"/>
      </w:pPr>
    </w:p>
    <w:sectPr w:rsidR="0030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3E8"/>
    <w:multiLevelType w:val="hybridMultilevel"/>
    <w:tmpl w:val="5F00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6E16"/>
    <w:multiLevelType w:val="hybridMultilevel"/>
    <w:tmpl w:val="355678E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931A28"/>
    <w:multiLevelType w:val="hybridMultilevel"/>
    <w:tmpl w:val="F4B443FA"/>
    <w:lvl w:ilvl="0" w:tplc="ACB678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2DA5E77"/>
    <w:multiLevelType w:val="hybridMultilevel"/>
    <w:tmpl w:val="9348B4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D3638A"/>
    <w:multiLevelType w:val="hybridMultilevel"/>
    <w:tmpl w:val="EF4A6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93644">
    <w:abstractNumId w:val="0"/>
  </w:num>
  <w:num w:numId="2" w16cid:durableId="191767570">
    <w:abstractNumId w:val="4"/>
  </w:num>
  <w:num w:numId="3" w16cid:durableId="494999870">
    <w:abstractNumId w:val="2"/>
  </w:num>
  <w:num w:numId="4" w16cid:durableId="659624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8990">
    <w:abstractNumId w:val="3"/>
  </w:num>
  <w:num w:numId="6" w16cid:durableId="29367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F3"/>
    <w:rsid w:val="002C4BC9"/>
    <w:rsid w:val="002C5870"/>
    <w:rsid w:val="002F63F3"/>
    <w:rsid w:val="0030276B"/>
    <w:rsid w:val="00545A90"/>
    <w:rsid w:val="00CA2588"/>
    <w:rsid w:val="00F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5565"/>
  <w15:chartTrackingRefBased/>
  <w15:docId w15:val="{82E948F0-22DF-4EE8-80EE-EF611112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05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059"/>
    <w:pPr>
      <w:ind w:left="720"/>
      <w:contextualSpacing/>
    </w:pPr>
  </w:style>
  <w:style w:type="paragraph" w:customStyle="1" w:styleId="Standard">
    <w:name w:val="Standard"/>
    <w:rsid w:val="00545A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Wodzyńska</dc:creator>
  <cp:keywords/>
  <dc:description/>
  <cp:lastModifiedBy>Anna Wodzyńska</cp:lastModifiedBy>
  <cp:revision>2</cp:revision>
  <dcterms:created xsi:type="dcterms:W3CDTF">2025-03-14T07:04:00Z</dcterms:created>
  <dcterms:modified xsi:type="dcterms:W3CDTF">2025-03-14T07:04:00Z</dcterms:modified>
</cp:coreProperties>
</file>